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31" w:rsidRPr="001D455E" w:rsidRDefault="00FC7129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eastAsiaTheme="minorHAnsi" w:cs="Arial"/>
          <w:b/>
          <w:bCs/>
        </w:rPr>
      </w:pPr>
      <w:r w:rsidRPr="00FC7129">
        <w:rPr>
          <w:rFonts w:eastAsiaTheme="minorHAnsi" w:cs="Arial"/>
          <w:b/>
        </w:rPr>
        <w:t xml:space="preserve">APPLICATION FORM FOR TESTING </w:t>
      </w:r>
      <w:r w:rsidR="00D14A2D" w:rsidRPr="00882518">
        <w:rPr>
          <w:rFonts w:cs="Arial"/>
          <w:b/>
        </w:rPr>
        <w:t xml:space="preserve">RADIO SPECTRUM MATTERS OF SHORT RANGE </w:t>
      </w:r>
      <w:proofErr w:type="gramStart"/>
      <w:r w:rsidR="00D14A2D" w:rsidRPr="00882518">
        <w:rPr>
          <w:rFonts w:cs="Arial"/>
          <w:b/>
        </w:rPr>
        <w:t>DEVICES</w:t>
      </w:r>
      <w:r w:rsidR="00396CEB">
        <w:rPr>
          <w:rFonts w:cs="Arial"/>
          <w:b/>
        </w:rPr>
        <w:t xml:space="preserve"> </w:t>
      </w:r>
      <w:r w:rsidR="006436C0">
        <w:rPr>
          <w:rFonts w:cs="Arial"/>
          <w:b/>
        </w:rPr>
        <w:t xml:space="preserve"> -</w:t>
      </w:r>
      <w:proofErr w:type="gramEnd"/>
      <w:r w:rsidR="006436C0">
        <w:rPr>
          <w:rFonts w:cs="Arial"/>
          <w:b/>
        </w:rPr>
        <w:t xml:space="preserve"> RAD</w:t>
      </w:r>
      <w:r w:rsidR="001D455E">
        <w:rPr>
          <w:rFonts w:cs="Arial"/>
          <w:b/>
        </w:rPr>
        <w:t>IO EQUIPMENT TO BE USED IN THE 25 MHz TO 1000</w:t>
      </w:r>
      <w:r w:rsidR="00396CEB">
        <w:rPr>
          <w:rFonts w:cs="Arial"/>
          <w:b/>
        </w:rPr>
        <w:t xml:space="preserve"> MHz FREQUENCY RANGE</w:t>
      </w:r>
      <w:r w:rsidR="006436C0">
        <w:rPr>
          <w:rFonts w:cs="Arial"/>
          <w:b/>
        </w:rPr>
        <w:t xml:space="preserve"> </w:t>
      </w:r>
    </w:p>
    <w:p w:rsidR="00CE0C6E" w:rsidRPr="00C13292" w:rsidRDefault="00CE0C6E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sz w:val="20"/>
          <w:szCs w:val="20"/>
          <w:lang w:val="en-GB"/>
        </w:rPr>
      </w:pPr>
    </w:p>
    <w:p w:rsidR="001403B3" w:rsidRPr="00C13292" w:rsidRDefault="00C13292" w:rsidP="001403B3">
      <w:pPr>
        <w:autoSpaceDE w:val="0"/>
        <w:autoSpaceDN w:val="0"/>
        <w:adjustRightInd w:val="0"/>
        <w:spacing w:before="0" w:after="0"/>
        <w:ind w:left="0"/>
        <w:rPr>
          <w:rFonts w:eastAsiaTheme="minorHAnsi" w:cs="Arial"/>
          <w:sz w:val="20"/>
          <w:szCs w:val="20"/>
        </w:rPr>
      </w:pPr>
      <w:r w:rsidRPr="00C13292">
        <w:rPr>
          <w:rFonts w:eastAsiaTheme="minorHAnsi" w:cs="Arial"/>
          <w:sz w:val="20"/>
          <w:szCs w:val="20"/>
        </w:rPr>
        <w:t xml:space="preserve">In accordance with </w:t>
      </w:r>
      <w:r w:rsidR="001D455E" w:rsidRPr="00587291">
        <w:rPr>
          <w:rFonts w:cs="Arial"/>
          <w:b/>
        </w:rPr>
        <w:t>ETSI EN 300220-1 V2.4.1:2012</w:t>
      </w:r>
      <w:r w:rsidRPr="00C13292">
        <w:rPr>
          <w:rFonts w:cs="Arial"/>
          <w:b/>
          <w:sz w:val="20"/>
          <w:szCs w:val="20"/>
        </w:rPr>
        <w:t xml:space="preserve">, </w:t>
      </w:r>
      <w:r w:rsidRPr="00C13292">
        <w:rPr>
          <w:rFonts w:eastAsiaTheme="minorHAnsi" w:cs="Arial"/>
          <w:sz w:val="20"/>
          <w:szCs w:val="20"/>
        </w:rPr>
        <w:t>the following information is provided by the supplier.</w:t>
      </w:r>
    </w:p>
    <w:p w:rsidR="00C13292" w:rsidRDefault="00C13292" w:rsidP="001403B3">
      <w:pPr>
        <w:autoSpaceDE w:val="0"/>
        <w:autoSpaceDN w:val="0"/>
        <w:adjustRightInd w:val="0"/>
        <w:spacing w:before="0" w:after="0"/>
        <w:ind w:left="0"/>
        <w:rPr>
          <w:rFonts w:cs="Arial"/>
          <w:b/>
          <w:bCs/>
          <w:lang w:val="en-GB"/>
        </w:rPr>
      </w:pPr>
    </w:p>
    <w:tbl>
      <w:tblPr>
        <w:tblW w:w="5000" w:type="pct"/>
        <w:tblLook w:val="04A0"/>
      </w:tblPr>
      <w:tblGrid>
        <w:gridCol w:w="3956"/>
        <w:gridCol w:w="1810"/>
        <w:gridCol w:w="2503"/>
        <w:gridCol w:w="1587"/>
      </w:tblGrid>
      <w:tr w:rsidR="001403B3" w:rsidRPr="00C13292" w:rsidTr="004C22C2">
        <w:trPr>
          <w:trHeight w:val="90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Radio device</w:t>
            </w:r>
            <w:r w:rsidR="00C13292"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Factory-configurable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Configurable by manufacturer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User-configurable</w:t>
            </w:r>
          </w:p>
        </w:tc>
      </w:tr>
      <w:tr w:rsidR="001403B3" w:rsidRPr="00C13292" w:rsidTr="004C22C2">
        <w:trPr>
          <w:trHeight w:val="9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C13292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Type of the EUT</w:t>
            </w: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  <w:r w:rsidR="001403B3"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(Frequency band/Applications)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Nominal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Lowest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Highest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Narrowband/Wideband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Number of channels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Channel spacing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Type of modulation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Maximum </w:t>
            </w:r>
            <w:proofErr w:type="spellStart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Tx</w:t>
            </w:r>
            <w:proofErr w:type="spellEnd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power level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Minimum </w:t>
            </w:r>
            <w:proofErr w:type="spellStart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Tx</w:t>
            </w:r>
            <w:proofErr w:type="spellEnd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power level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Frequency of the receiver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27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Minimum TX off time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15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LBT minimum listening time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Dead time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Acknowledge transmissions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Maximum </w:t>
            </w:r>
            <w:proofErr w:type="spellStart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Tx</w:t>
            </w:r>
            <w:proofErr w:type="spellEnd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on time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Antenna Gain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All the channel LBT timings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21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The transmission once triggered, follows a pre-programmed time-out-timer, or whether the transmitter</w:t>
            </w: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  <w:t>remains on until the trigger is released or the device is manually reset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Duty cycle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4C22C2">
        <w:trPr>
          <w:trHeight w:val="315"/>
        </w:trPr>
        <w:tc>
          <w:tcPr>
            <w:tcW w:w="20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Receiver category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292" w:rsidRPr="00C13292" w:rsidRDefault="00C13292" w:rsidP="001403B3">
      <w:pPr>
        <w:pStyle w:val="ListParagraph"/>
        <w:numPr>
          <w:ilvl w:val="0"/>
          <w:numId w:val="58"/>
        </w:numPr>
        <w:rPr>
          <w:sz w:val="20"/>
          <w:szCs w:val="20"/>
        </w:rPr>
      </w:pPr>
      <w:r w:rsidRPr="00C13292">
        <w:rPr>
          <w:sz w:val="20"/>
          <w:szCs w:val="20"/>
        </w:rPr>
        <w:t>Tables 1 and 5</w:t>
      </w:r>
    </w:p>
    <w:p w:rsidR="00C13292" w:rsidRDefault="00C13292" w:rsidP="00392EA5">
      <w:pPr>
        <w:ind w:left="0"/>
      </w:pPr>
      <w:r w:rsidRPr="00C13292">
        <w:rPr>
          <w:noProof/>
        </w:rPr>
        <w:lastRenderedPageBreak/>
        <w:drawing>
          <wp:inline distT="0" distB="0" distL="0" distR="0">
            <wp:extent cx="6336950" cy="5004079"/>
            <wp:effectExtent l="19050" t="0" r="6700" b="0"/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77" cy="5007733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173478" w:rsidRPr="001403B3" w:rsidRDefault="001403B3" w:rsidP="001403B3">
      <w:pPr>
        <w:ind w:left="-142"/>
        <w:jc w:val="center"/>
      </w:pPr>
      <w:r w:rsidRPr="00D45C6E">
        <w:rPr>
          <w:noProof/>
        </w:rPr>
        <w:lastRenderedPageBreak/>
        <w:drawing>
          <wp:inline distT="0" distB="0" distL="0" distR="0">
            <wp:extent cx="6368303" cy="7100047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4" r="2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88" cy="710226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D45C6E">
        <w:rPr>
          <w:noProof/>
        </w:rPr>
        <w:lastRenderedPageBreak/>
        <w:drawing>
          <wp:inline distT="0" distB="0" distL="0" distR="0">
            <wp:extent cx="6206938" cy="8189259"/>
            <wp:effectExtent l="19050" t="0" r="3362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873" cy="8191812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173478" w:rsidRPr="001403B3" w:rsidSect="009B40D2">
      <w:headerReference w:type="default" r:id="rId11"/>
      <w:footerReference w:type="default" r:id="rId12"/>
      <w:pgSz w:w="11900" w:h="16840"/>
      <w:pgMar w:top="2410" w:right="1120" w:bottom="1843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10" w:rsidRDefault="00D65C10" w:rsidP="00AE1493">
      <w:pPr>
        <w:spacing w:before="0" w:after="0"/>
      </w:pPr>
      <w:r>
        <w:separator/>
      </w:r>
    </w:p>
  </w:endnote>
  <w:endnote w:type="continuationSeparator" w:id="0">
    <w:p w:rsidR="00D65C10" w:rsidRDefault="00D65C10" w:rsidP="00AE14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Pr="00A15ED7" w:rsidRDefault="00D62B88" w:rsidP="00AA7EE6">
    <w:pPr>
      <w:pStyle w:val="Footer"/>
      <w:rPr>
        <w:rFonts w:cs="Arial"/>
        <w:sz w:val="20"/>
        <w:szCs w:val="20"/>
      </w:rPr>
    </w:pPr>
    <w:r>
      <w:rPr>
        <w:rFonts w:cs="Arial"/>
        <w:i/>
        <w:sz w:val="20"/>
        <w:szCs w:val="20"/>
        <w:lang w:val="de-DE"/>
      </w:rPr>
      <w:tab/>
    </w:r>
    <w:r>
      <w:rPr>
        <w:rFonts w:cs="Arial"/>
        <w:i/>
        <w:sz w:val="20"/>
        <w:szCs w:val="20"/>
        <w:lang w:val="de-DE"/>
      </w:rPr>
      <w:tab/>
      <w:t>page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0B18B2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PAGE </w:instrText>
    </w:r>
    <w:r w:rsidR="000B18B2" w:rsidRPr="00A96F47">
      <w:rPr>
        <w:rFonts w:cs="Arial"/>
        <w:b/>
        <w:i/>
        <w:sz w:val="20"/>
        <w:szCs w:val="20"/>
      </w:rPr>
      <w:fldChar w:fldCharType="separate"/>
    </w:r>
    <w:r w:rsidR="004C22C2">
      <w:rPr>
        <w:rFonts w:cs="Arial"/>
        <w:b/>
        <w:i/>
        <w:noProof/>
        <w:sz w:val="20"/>
        <w:szCs w:val="20"/>
        <w:lang w:val="de-DE"/>
      </w:rPr>
      <w:t>1</w:t>
    </w:r>
    <w:r w:rsidR="000B18B2" w:rsidRPr="00A96F47">
      <w:rPr>
        <w:rFonts w:cs="Arial"/>
        <w:b/>
        <w:i/>
        <w:sz w:val="20"/>
        <w:szCs w:val="20"/>
      </w:rPr>
      <w:fldChar w:fldCharType="end"/>
    </w:r>
    <w:r>
      <w:rPr>
        <w:rFonts w:cs="Arial"/>
        <w:b/>
        <w:i/>
        <w:sz w:val="20"/>
        <w:szCs w:val="20"/>
      </w:rPr>
      <w:t xml:space="preserve"> </w:t>
    </w:r>
    <w:r>
      <w:rPr>
        <w:rFonts w:cs="Arial"/>
        <w:i/>
        <w:sz w:val="20"/>
        <w:szCs w:val="20"/>
        <w:lang w:val="de-DE"/>
      </w:rPr>
      <w:t>of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0B18B2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NUMPAGES  </w:instrText>
    </w:r>
    <w:r w:rsidR="000B18B2" w:rsidRPr="00A96F47">
      <w:rPr>
        <w:rFonts w:cs="Arial"/>
        <w:b/>
        <w:i/>
        <w:sz w:val="20"/>
        <w:szCs w:val="20"/>
      </w:rPr>
      <w:fldChar w:fldCharType="separate"/>
    </w:r>
    <w:r w:rsidR="004C22C2">
      <w:rPr>
        <w:rFonts w:cs="Arial"/>
        <w:b/>
        <w:i/>
        <w:noProof/>
        <w:sz w:val="20"/>
        <w:szCs w:val="20"/>
        <w:lang w:val="de-DE"/>
      </w:rPr>
      <w:t>4</w:t>
    </w:r>
    <w:r w:rsidR="000B18B2" w:rsidRPr="00A96F47">
      <w:rPr>
        <w:rFonts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10" w:rsidRDefault="00D65C10" w:rsidP="00AE1493">
      <w:pPr>
        <w:spacing w:before="0" w:after="0"/>
      </w:pPr>
      <w:r>
        <w:separator/>
      </w:r>
    </w:p>
  </w:footnote>
  <w:footnote w:type="continuationSeparator" w:id="0">
    <w:p w:rsidR="00D65C10" w:rsidRDefault="00D65C10" w:rsidP="00AE149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Default="00D62B88" w:rsidP="00AA7EE6">
    <w:pPr>
      <w:spacing w:before="0" w:after="0"/>
      <w:ind w:left="0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4353560</wp:posOffset>
          </wp:positionH>
          <wp:positionV relativeFrom="paragraph">
            <wp:posOffset>-18415</wp:posOffset>
          </wp:positionV>
          <wp:extent cx="1871345" cy="902335"/>
          <wp:effectExtent l="19050" t="0" r="0" b="0"/>
          <wp:wrapTight wrapText="bothSides">
            <wp:wrapPolygon edited="0">
              <wp:start x="-220" y="0"/>
              <wp:lineTo x="-220" y="20977"/>
              <wp:lineTo x="21549" y="20977"/>
              <wp:lineTo x="21549" y="0"/>
              <wp:lineTo x="-220" y="0"/>
            </wp:wrapPolygon>
          </wp:wrapTight>
          <wp:docPr id="11" name="Picture 6" descr="IL-boj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-boja 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294" r="-139" b="12863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B88" w:rsidRPr="00BC7D21" w:rsidRDefault="00D62B88" w:rsidP="00AA7EE6">
    <w:pPr>
      <w:spacing w:before="0" w:after="0"/>
      <w:ind w:left="0"/>
      <w:rPr>
        <w:rFonts w:cs="Arial"/>
        <w:b/>
        <w:noProof/>
        <w:sz w:val="16"/>
        <w:szCs w:val="16"/>
      </w:rPr>
    </w:pPr>
    <w:r w:rsidRPr="00BC7D21">
      <w:rPr>
        <w:rFonts w:cs="Arial"/>
        <w:b/>
        <w:noProof/>
        <w:sz w:val="16"/>
        <w:szCs w:val="16"/>
      </w:rPr>
      <w:t>IDVORSKY LABORATORIES Ltd. Belgrade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  <w:r w:rsidRPr="00BC7D21">
      <w:rPr>
        <w:rFonts w:cs="Arial"/>
        <w:noProof/>
        <w:sz w:val="16"/>
        <w:szCs w:val="16"/>
      </w:rPr>
      <w:t>Volgina 15, 11060 Belgrade, Serbia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</w:p>
  <w:p w:rsidR="00D62B88" w:rsidRPr="00BC7D21" w:rsidRDefault="000B18B2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2" w:history="1">
      <w:r w:rsidR="00D62B88" w:rsidRPr="00BC7D21">
        <w:rPr>
          <w:rStyle w:val="Hyperlink"/>
          <w:rFonts w:cs="Arial"/>
          <w:noProof/>
          <w:sz w:val="16"/>
          <w:szCs w:val="16"/>
        </w:rPr>
        <w:t>www.idvorsky.com</w:t>
      </w:r>
    </w:hyperlink>
    <w:r w:rsidR="00D62B88" w:rsidRPr="00BC7D21">
      <w:rPr>
        <w:rFonts w:cs="Arial"/>
        <w:noProof/>
        <w:sz w:val="16"/>
        <w:szCs w:val="16"/>
      </w:rPr>
      <w:t xml:space="preserve"> </w:t>
    </w:r>
  </w:p>
  <w:p w:rsidR="00D62B88" w:rsidRPr="00BC7D21" w:rsidRDefault="000B18B2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3" w:history="1">
      <w:r w:rsidR="00D62B88" w:rsidRPr="00BC7D21">
        <w:rPr>
          <w:rStyle w:val="Hyperlink"/>
          <w:rFonts w:cs="Arial"/>
          <w:noProof/>
          <w:sz w:val="16"/>
          <w:szCs w:val="16"/>
        </w:rPr>
        <w:t>office@idvorsky.com</w:t>
      </w:r>
    </w:hyperlink>
  </w:p>
  <w:p w:rsidR="00D62B88" w:rsidRPr="00BC7D21" w:rsidRDefault="00D62B88" w:rsidP="00AA7EE6">
    <w:pPr>
      <w:pBdr>
        <w:bottom w:val="single" w:sz="12" w:space="1" w:color="auto"/>
      </w:pBdr>
      <w:tabs>
        <w:tab w:val="right" w:pos="9502"/>
      </w:tabs>
      <w:spacing w:before="0" w:after="0"/>
      <w:ind w:left="0"/>
      <w:rPr>
        <w:rFonts w:cs="Arial"/>
        <w:sz w:val="16"/>
        <w:szCs w:val="16"/>
      </w:rPr>
    </w:pPr>
    <w:r w:rsidRPr="00BC7D21">
      <w:rPr>
        <w:rFonts w:cs="Arial"/>
        <w:noProof/>
        <w:sz w:val="16"/>
        <w:szCs w:val="16"/>
      </w:rPr>
      <w:t>Phone: +381 11 6776329</w:t>
    </w:r>
  </w:p>
  <w:p w:rsidR="00D62B88" w:rsidRPr="008B19D9" w:rsidRDefault="00D62B88" w:rsidP="00AA7EE6">
    <w:pPr>
      <w:spacing w:before="0" w:after="0"/>
      <w:ind w:left="0"/>
      <w:jc w:val="right"/>
      <w:rPr>
        <w:rFonts w:ascii="Verdana" w:hAnsi="Verdana" w:cs="Arial"/>
        <w:b/>
        <w:sz w:val="16"/>
        <w:szCs w:val="16"/>
      </w:rPr>
    </w:pPr>
    <w:r w:rsidRPr="00BC7D21">
      <w:rPr>
        <w:rFonts w:ascii="Verdana" w:hAnsi="Verdana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E"/>
    <w:multiLevelType w:val="hybridMultilevel"/>
    <w:tmpl w:val="CCFC8ED8"/>
    <w:lvl w:ilvl="0" w:tplc="6A886122">
      <w:numFmt w:val="none"/>
      <w:lvlText w:val=""/>
      <w:lvlJc w:val="left"/>
      <w:pPr>
        <w:tabs>
          <w:tab w:val="num" w:pos="360"/>
        </w:tabs>
      </w:pPr>
    </w:lvl>
    <w:lvl w:ilvl="1" w:tplc="B3F2FFBA">
      <w:numFmt w:val="decimal"/>
      <w:lvlText w:val=""/>
      <w:lvlJc w:val="left"/>
    </w:lvl>
    <w:lvl w:ilvl="2" w:tplc="4CA0184A">
      <w:numFmt w:val="decimal"/>
      <w:lvlText w:val=""/>
      <w:lvlJc w:val="left"/>
    </w:lvl>
    <w:lvl w:ilvl="3" w:tplc="3EBCFD5C">
      <w:numFmt w:val="decimal"/>
      <w:lvlText w:val=""/>
      <w:lvlJc w:val="left"/>
    </w:lvl>
    <w:lvl w:ilvl="4" w:tplc="587056AA">
      <w:numFmt w:val="decimal"/>
      <w:lvlText w:val=""/>
      <w:lvlJc w:val="left"/>
    </w:lvl>
    <w:lvl w:ilvl="5" w:tplc="49D263B0">
      <w:numFmt w:val="decimal"/>
      <w:lvlText w:val=""/>
      <w:lvlJc w:val="left"/>
    </w:lvl>
    <w:lvl w:ilvl="6" w:tplc="D6B8DB80">
      <w:numFmt w:val="decimal"/>
      <w:lvlText w:val=""/>
      <w:lvlJc w:val="left"/>
    </w:lvl>
    <w:lvl w:ilvl="7" w:tplc="77D82AEE">
      <w:numFmt w:val="decimal"/>
      <w:lvlText w:val=""/>
      <w:lvlJc w:val="left"/>
    </w:lvl>
    <w:lvl w:ilvl="8" w:tplc="79A64DBA">
      <w:numFmt w:val="decimal"/>
      <w:lvlText w:val=""/>
      <w:lvlJc w:val="left"/>
    </w:lvl>
  </w:abstractNum>
  <w:abstractNum w:abstractNumId="1">
    <w:nsid w:val="00003D0D"/>
    <w:multiLevelType w:val="hybridMultilevel"/>
    <w:tmpl w:val="97D0857A"/>
    <w:lvl w:ilvl="0" w:tplc="2F12302E">
      <w:numFmt w:val="none"/>
      <w:lvlText w:val=""/>
      <w:lvlJc w:val="left"/>
      <w:pPr>
        <w:tabs>
          <w:tab w:val="num" w:pos="360"/>
        </w:tabs>
      </w:pPr>
    </w:lvl>
    <w:lvl w:ilvl="1" w:tplc="99CA6D1C">
      <w:numFmt w:val="decimal"/>
      <w:lvlText w:val=""/>
      <w:lvlJc w:val="left"/>
    </w:lvl>
    <w:lvl w:ilvl="2" w:tplc="34C27D72">
      <w:numFmt w:val="decimal"/>
      <w:lvlText w:val=""/>
      <w:lvlJc w:val="left"/>
    </w:lvl>
    <w:lvl w:ilvl="3" w:tplc="09A2F564">
      <w:numFmt w:val="decimal"/>
      <w:lvlText w:val=""/>
      <w:lvlJc w:val="left"/>
    </w:lvl>
    <w:lvl w:ilvl="4" w:tplc="88B64370">
      <w:numFmt w:val="decimal"/>
      <w:lvlText w:val=""/>
      <w:lvlJc w:val="left"/>
    </w:lvl>
    <w:lvl w:ilvl="5" w:tplc="863C35AE">
      <w:numFmt w:val="decimal"/>
      <w:lvlText w:val=""/>
      <w:lvlJc w:val="left"/>
    </w:lvl>
    <w:lvl w:ilvl="6" w:tplc="AD4E0C4C">
      <w:numFmt w:val="decimal"/>
      <w:lvlText w:val=""/>
      <w:lvlJc w:val="left"/>
    </w:lvl>
    <w:lvl w:ilvl="7" w:tplc="1E0C2AB4">
      <w:numFmt w:val="decimal"/>
      <w:lvlText w:val=""/>
      <w:lvlJc w:val="left"/>
    </w:lvl>
    <w:lvl w:ilvl="8" w:tplc="B920ACA4">
      <w:numFmt w:val="decimal"/>
      <w:lvlText w:val=""/>
      <w:lvlJc w:val="left"/>
    </w:lvl>
  </w:abstractNum>
  <w:abstractNum w:abstractNumId="2">
    <w:nsid w:val="0000486C"/>
    <w:multiLevelType w:val="hybridMultilevel"/>
    <w:tmpl w:val="869686F8"/>
    <w:lvl w:ilvl="0" w:tplc="04090003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1" w:tplc="618A5E2C">
      <w:numFmt w:val="decimal"/>
      <w:lvlText w:val=""/>
      <w:lvlJc w:val="left"/>
    </w:lvl>
    <w:lvl w:ilvl="2" w:tplc="1272E246">
      <w:numFmt w:val="decimal"/>
      <w:lvlText w:val=""/>
      <w:lvlJc w:val="left"/>
    </w:lvl>
    <w:lvl w:ilvl="3" w:tplc="527A8776">
      <w:numFmt w:val="decimal"/>
      <w:lvlText w:val=""/>
      <w:lvlJc w:val="left"/>
    </w:lvl>
    <w:lvl w:ilvl="4" w:tplc="54442834">
      <w:numFmt w:val="decimal"/>
      <w:lvlText w:val=""/>
      <w:lvlJc w:val="left"/>
    </w:lvl>
    <w:lvl w:ilvl="5" w:tplc="D7E887B8">
      <w:numFmt w:val="decimal"/>
      <w:lvlText w:val=""/>
      <w:lvlJc w:val="left"/>
    </w:lvl>
    <w:lvl w:ilvl="6" w:tplc="04D24E48">
      <w:numFmt w:val="decimal"/>
      <w:lvlText w:val=""/>
      <w:lvlJc w:val="left"/>
    </w:lvl>
    <w:lvl w:ilvl="7" w:tplc="B9E4D782">
      <w:numFmt w:val="decimal"/>
      <w:lvlText w:val=""/>
      <w:lvlJc w:val="left"/>
    </w:lvl>
    <w:lvl w:ilvl="8" w:tplc="0E3EC698">
      <w:numFmt w:val="decimal"/>
      <w:lvlText w:val=""/>
      <w:lvlJc w:val="left"/>
    </w:lvl>
  </w:abstractNum>
  <w:abstractNum w:abstractNumId="3">
    <w:nsid w:val="00006C21"/>
    <w:multiLevelType w:val="hybridMultilevel"/>
    <w:tmpl w:val="3FC4A34E"/>
    <w:lvl w:ilvl="0" w:tplc="6B344856">
      <w:numFmt w:val="none"/>
      <w:lvlText w:val=""/>
      <w:lvlJc w:val="left"/>
      <w:pPr>
        <w:tabs>
          <w:tab w:val="num" w:pos="360"/>
        </w:tabs>
      </w:pPr>
    </w:lvl>
    <w:lvl w:ilvl="1" w:tplc="9E06E2E6">
      <w:numFmt w:val="decimal"/>
      <w:lvlText w:val=""/>
      <w:lvlJc w:val="left"/>
    </w:lvl>
    <w:lvl w:ilvl="2" w:tplc="243EE2F2">
      <w:numFmt w:val="decimal"/>
      <w:lvlText w:val=""/>
      <w:lvlJc w:val="left"/>
    </w:lvl>
    <w:lvl w:ilvl="3" w:tplc="E6EC79A8">
      <w:numFmt w:val="decimal"/>
      <w:lvlText w:val=""/>
      <w:lvlJc w:val="left"/>
    </w:lvl>
    <w:lvl w:ilvl="4" w:tplc="7E889DA2">
      <w:numFmt w:val="decimal"/>
      <w:lvlText w:val=""/>
      <w:lvlJc w:val="left"/>
    </w:lvl>
    <w:lvl w:ilvl="5" w:tplc="F19A3E5A">
      <w:numFmt w:val="decimal"/>
      <w:lvlText w:val=""/>
      <w:lvlJc w:val="left"/>
    </w:lvl>
    <w:lvl w:ilvl="6" w:tplc="894EEBEC">
      <w:numFmt w:val="decimal"/>
      <w:lvlText w:val=""/>
      <w:lvlJc w:val="left"/>
    </w:lvl>
    <w:lvl w:ilvl="7" w:tplc="7B6C51B4">
      <w:numFmt w:val="decimal"/>
      <w:lvlText w:val=""/>
      <w:lvlJc w:val="left"/>
    </w:lvl>
    <w:lvl w:ilvl="8" w:tplc="BBAC5C38">
      <w:numFmt w:val="decimal"/>
      <w:lvlText w:val=""/>
      <w:lvlJc w:val="left"/>
    </w:lvl>
  </w:abstractNum>
  <w:abstractNum w:abstractNumId="4">
    <w:nsid w:val="01E97E90"/>
    <w:multiLevelType w:val="hybridMultilevel"/>
    <w:tmpl w:val="B332FEE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>
    <w:nsid w:val="04FB4422"/>
    <w:multiLevelType w:val="hybridMultilevel"/>
    <w:tmpl w:val="4B3A47A4"/>
    <w:lvl w:ilvl="0" w:tplc="F386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0606C0"/>
    <w:multiLevelType w:val="multilevel"/>
    <w:tmpl w:val="4746AAE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B666FFA"/>
    <w:multiLevelType w:val="hybridMultilevel"/>
    <w:tmpl w:val="BF641444"/>
    <w:lvl w:ilvl="0" w:tplc="B29823C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>
    <w:nsid w:val="11FB6E58"/>
    <w:multiLevelType w:val="hybridMultilevel"/>
    <w:tmpl w:val="E53831A4"/>
    <w:lvl w:ilvl="0" w:tplc="A24A7F04">
      <w:start w:val="1"/>
      <w:numFmt w:val="decimal"/>
      <w:lvlText w:val="[%1]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6B01347"/>
    <w:multiLevelType w:val="hybridMultilevel"/>
    <w:tmpl w:val="2570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41D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6010DB"/>
    <w:multiLevelType w:val="hybridMultilevel"/>
    <w:tmpl w:val="949C9626"/>
    <w:lvl w:ilvl="0" w:tplc="A24A7F0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0B63B1"/>
    <w:multiLevelType w:val="hybridMultilevel"/>
    <w:tmpl w:val="8DC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64484E"/>
    <w:multiLevelType w:val="hybridMultilevel"/>
    <w:tmpl w:val="78E42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C4109"/>
    <w:multiLevelType w:val="hybridMultilevel"/>
    <w:tmpl w:val="286C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806B7"/>
    <w:multiLevelType w:val="hybridMultilevel"/>
    <w:tmpl w:val="5496576A"/>
    <w:lvl w:ilvl="0" w:tplc="0409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>
    <w:nsid w:val="240A3AEF"/>
    <w:multiLevelType w:val="multilevel"/>
    <w:tmpl w:val="641AA2D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2E3975DF"/>
    <w:multiLevelType w:val="hybridMultilevel"/>
    <w:tmpl w:val="6E809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301BD8"/>
    <w:multiLevelType w:val="multilevel"/>
    <w:tmpl w:val="C35C4BE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>
    <w:nsid w:val="36D84D46"/>
    <w:multiLevelType w:val="hybridMultilevel"/>
    <w:tmpl w:val="D5F84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E63A71"/>
    <w:multiLevelType w:val="hybridMultilevel"/>
    <w:tmpl w:val="0024DE5C"/>
    <w:lvl w:ilvl="0" w:tplc="11D0BC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431708"/>
    <w:multiLevelType w:val="hybridMultilevel"/>
    <w:tmpl w:val="C43826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022EC9"/>
    <w:multiLevelType w:val="hybridMultilevel"/>
    <w:tmpl w:val="5CB4E986"/>
    <w:lvl w:ilvl="0" w:tplc="6646F2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B0037F4"/>
    <w:multiLevelType w:val="multilevel"/>
    <w:tmpl w:val="8342F3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CDA3DFC"/>
    <w:multiLevelType w:val="multilevel"/>
    <w:tmpl w:val="4B96489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0CF796C"/>
    <w:multiLevelType w:val="hybridMultilevel"/>
    <w:tmpl w:val="24E4A95E"/>
    <w:lvl w:ilvl="0" w:tplc="E5E06E9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5">
    <w:nsid w:val="42487F59"/>
    <w:multiLevelType w:val="hybridMultilevel"/>
    <w:tmpl w:val="4FF26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64042D"/>
    <w:multiLevelType w:val="hybridMultilevel"/>
    <w:tmpl w:val="B024C96A"/>
    <w:lvl w:ilvl="0" w:tplc="A69E87F6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>
    <w:nsid w:val="46561E5C"/>
    <w:multiLevelType w:val="hybridMultilevel"/>
    <w:tmpl w:val="BC2C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218ED"/>
    <w:multiLevelType w:val="multilevel"/>
    <w:tmpl w:val="2884A69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E56702"/>
    <w:multiLevelType w:val="multilevel"/>
    <w:tmpl w:val="0AC6B5F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D4C2E35"/>
    <w:multiLevelType w:val="hybridMultilevel"/>
    <w:tmpl w:val="EE76EA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>
    <w:nsid w:val="4DF60FC5"/>
    <w:multiLevelType w:val="hybridMultilevel"/>
    <w:tmpl w:val="039010C8"/>
    <w:lvl w:ilvl="0" w:tplc="419C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D20"/>
    <w:multiLevelType w:val="hybridMultilevel"/>
    <w:tmpl w:val="EF10CA08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7CA3D2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63D13"/>
    <w:multiLevelType w:val="multilevel"/>
    <w:tmpl w:val="98A209F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60A7500"/>
    <w:multiLevelType w:val="hybridMultilevel"/>
    <w:tmpl w:val="6A66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20586"/>
    <w:multiLevelType w:val="hybridMultilevel"/>
    <w:tmpl w:val="A6301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603A5A"/>
    <w:multiLevelType w:val="hybridMultilevel"/>
    <w:tmpl w:val="A3C08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4C0E5D"/>
    <w:multiLevelType w:val="hybridMultilevel"/>
    <w:tmpl w:val="6A7A67C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C64BA0"/>
    <w:multiLevelType w:val="hybridMultilevel"/>
    <w:tmpl w:val="1736C60A"/>
    <w:lvl w:ilvl="0" w:tplc="EA6E2624">
      <w:start w:val="1"/>
      <w:numFmt w:val="decimal"/>
      <w:lvlText w:val="(%1)"/>
      <w:lvlJc w:val="left"/>
      <w:pPr>
        <w:ind w:left="717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1956D4F"/>
    <w:multiLevelType w:val="multilevel"/>
    <w:tmpl w:val="A104BC2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40">
    <w:nsid w:val="620118E7"/>
    <w:multiLevelType w:val="hybridMultilevel"/>
    <w:tmpl w:val="AA285C5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>
    <w:nsid w:val="670A3A6A"/>
    <w:multiLevelType w:val="hybridMultilevel"/>
    <w:tmpl w:val="4CFCC43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9885DB4"/>
    <w:multiLevelType w:val="hybridMultilevel"/>
    <w:tmpl w:val="608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4D6CED"/>
    <w:multiLevelType w:val="hybridMultilevel"/>
    <w:tmpl w:val="2000E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B65A1"/>
    <w:multiLevelType w:val="hybridMultilevel"/>
    <w:tmpl w:val="D81E9E0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5">
    <w:nsid w:val="6F9275F6"/>
    <w:multiLevelType w:val="hybridMultilevel"/>
    <w:tmpl w:val="B15468EC"/>
    <w:lvl w:ilvl="0" w:tplc="BEECD74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6">
    <w:nsid w:val="6FBF4CBB"/>
    <w:multiLevelType w:val="hybridMultilevel"/>
    <w:tmpl w:val="0130D83C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7">
    <w:nsid w:val="6FE745FD"/>
    <w:multiLevelType w:val="multilevel"/>
    <w:tmpl w:val="73EEDE4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8">
    <w:nsid w:val="72365B40"/>
    <w:multiLevelType w:val="multilevel"/>
    <w:tmpl w:val="84D66D26"/>
    <w:lvl w:ilvl="0">
      <w:numFmt w:val="decimal"/>
      <w:pStyle w:val="NASLOV1"/>
      <w:lvlText w:val="%1."/>
      <w:lvlJc w:val="left"/>
      <w:pPr>
        <w:tabs>
          <w:tab w:val="num" w:pos="723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2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651"/>
        </w:tabs>
        <w:ind w:left="1072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9">
    <w:nsid w:val="72AA220F"/>
    <w:multiLevelType w:val="hybridMultilevel"/>
    <w:tmpl w:val="725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2E3C44"/>
    <w:multiLevelType w:val="hybridMultilevel"/>
    <w:tmpl w:val="F290373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7631127D"/>
    <w:multiLevelType w:val="multilevel"/>
    <w:tmpl w:val="ECC00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76AF6118"/>
    <w:multiLevelType w:val="hybridMultilevel"/>
    <w:tmpl w:val="260C1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16A1"/>
    <w:multiLevelType w:val="hybridMultilevel"/>
    <w:tmpl w:val="BC34C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8F93963"/>
    <w:multiLevelType w:val="hybridMultilevel"/>
    <w:tmpl w:val="94FAA3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9D545F5"/>
    <w:multiLevelType w:val="hybridMultilevel"/>
    <w:tmpl w:val="6B6C8E86"/>
    <w:lvl w:ilvl="0" w:tplc="04090001">
      <w:start w:val="1"/>
      <w:numFmt w:val="decimal"/>
      <w:pStyle w:val="Style1"/>
      <w:lvlText w:val="7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4615A6"/>
    <w:multiLevelType w:val="hybridMultilevel"/>
    <w:tmpl w:val="01486956"/>
    <w:lvl w:ilvl="0" w:tplc="49C46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4139DF"/>
    <w:multiLevelType w:val="hybridMultilevel"/>
    <w:tmpl w:val="ADFE762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55"/>
  </w:num>
  <w:num w:numId="4">
    <w:abstractNumId w:val="29"/>
  </w:num>
  <w:num w:numId="5">
    <w:abstractNumId w:val="32"/>
  </w:num>
  <w:num w:numId="6">
    <w:abstractNumId w:val="5"/>
  </w:num>
  <w:num w:numId="7">
    <w:abstractNumId w:val="10"/>
  </w:num>
  <w:num w:numId="8">
    <w:abstractNumId w:val="42"/>
  </w:num>
  <w:num w:numId="9">
    <w:abstractNumId w:val="16"/>
  </w:num>
  <w:num w:numId="10">
    <w:abstractNumId w:val="20"/>
  </w:num>
  <w:num w:numId="11">
    <w:abstractNumId w:val="54"/>
  </w:num>
  <w:num w:numId="12">
    <w:abstractNumId w:val="52"/>
  </w:num>
  <w:num w:numId="13">
    <w:abstractNumId w:val="27"/>
  </w:num>
  <w:num w:numId="14">
    <w:abstractNumId w:val="53"/>
  </w:num>
  <w:num w:numId="15">
    <w:abstractNumId w:val="19"/>
  </w:num>
  <w:num w:numId="16">
    <w:abstractNumId w:val="56"/>
  </w:num>
  <w:num w:numId="17">
    <w:abstractNumId w:val="43"/>
  </w:num>
  <w:num w:numId="18">
    <w:abstractNumId w:val="31"/>
  </w:num>
  <w:num w:numId="19">
    <w:abstractNumId w:val="49"/>
  </w:num>
  <w:num w:numId="20">
    <w:abstractNumId w:val="2"/>
  </w:num>
  <w:num w:numId="21">
    <w:abstractNumId w:val="21"/>
  </w:num>
  <w:num w:numId="22">
    <w:abstractNumId w:val="1"/>
  </w:num>
  <w:num w:numId="23">
    <w:abstractNumId w:val="3"/>
  </w:num>
  <w:num w:numId="24">
    <w:abstractNumId w:val="0"/>
  </w:num>
  <w:num w:numId="25">
    <w:abstractNumId w:val="45"/>
  </w:num>
  <w:num w:numId="26">
    <w:abstractNumId w:val="26"/>
  </w:num>
  <w:num w:numId="27">
    <w:abstractNumId w:val="7"/>
  </w:num>
  <w:num w:numId="28">
    <w:abstractNumId w:val="24"/>
  </w:num>
  <w:num w:numId="29">
    <w:abstractNumId w:val="46"/>
  </w:num>
  <w:num w:numId="30">
    <w:abstractNumId w:val="35"/>
  </w:num>
  <w:num w:numId="31">
    <w:abstractNumId w:val="34"/>
  </w:num>
  <w:num w:numId="32">
    <w:abstractNumId w:val="50"/>
  </w:num>
  <w:num w:numId="33">
    <w:abstractNumId w:val="40"/>
  </w:num>
  <w:num w:numId="34">
    <w:abstractNumId w:val="57"/>
  </w:num>
  <w:num w:numId="35">
    <w:abstractNumId w:val="9"/>
  </w:num>
  <w:num w:numId="36">
    <w:abstractNumId w:val="44"/>
  </w:num>
  <w:num w:numId="37">
    <w:abstractNumId w:val="4"/>
  </w:num>
  <w:num w:numId="38">
    <w:abstractNumId w:val="41"/>
  </w:num>
  <w:num w:numId="39">
    <w:abstractNumId w:val="30"/>
  </w:num>
  <w:num w:numId="40">
    <w:abstractNumId w:val="12"/>
  </w:num>
  <w:num w:numId="41">
    <w:abstractNumId w:val="36"/>
  </w:num>
  <w:num w:numId="42">
    <w:abstractNumId w:val="18"/>
  </w:num>
  <w:num w:numId="43">
    <w:abstractNumId w:val="13"/>
  </w:num>
  <w:num w:numId="44">
    <w:abstractNumId w:val="25"/>
  </w:num>
  <w:num w:numId="45">
    <w:abstractNumId w:val="8"/>
  </w:num>
  <w:num w:numId="46">
    <w:abstractNumId w:val="22"/>
  </w:num>
  <w:num w:numId="47">
    <w:abstractNumId w:val="51"/>
  </w:num>
  <w:num w:numId="48">
    <w:abstractNumId w:val="6"/>
  </w:num>
  <w:num w:numId="49">
    <w:abstractNumId w:val="23"/>
  </w:num>
  <w:num w:numId="50">
    <w:abstractNumId w:val="14"/>
  </w:num>
  <w:num w:numId="51">
    <w:abstractNumId w:val="33"/>
  </w:num>
  <w:num w:numId="52">
    <w:abstractNumId w:val="47"/>
  </w:num>
  <w:num w:numId="53">
    <w:abstractNumId w:val="15"/>
  </w:num>
  <w:num w:numId="54">
    <w:abstractNumId w:val="17"/>
  </w:num>
  <w:num w:numId="55">
    <w:abstractNumId w:val="39"/>
  </w:num>
  <w:num w:numId="56">
    <w:abstractNumId w:val="11"/>
  </w:num>
  <w:num w:numId="57">
    <w:abstractNumId w:val="37"/>
  </w:num>
  <w:num w:numId="58">
    <w:abstractNumId w:val="3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493"/>
    <w:rsid w:val="00045EB9"/>
    <w:rsid w:val="000608B1"/>
    <w:rsid w:val="000B18B2"/>
    <w:rsid w:val="000C6F7B"/>
    <w:rsid w:val="000D2B8B"/>
    <w:rsid w:val="000E0734"/>
    <w:rsid w:val="000E279A"/>
    <w:rsid w:val="000F41C8"/>
    <w:rsid w:val="001126BC"/>
    <w:rsid w:val="00122C97"/>
    <w:rsid w:val="001403B3"/>
    <w:rsid w:val="00150B5C"/>
    <w:rsid w:val="00154233"/>
    <w:rsid w:val="001608C1"/>
    <w:rsid w:val="00173478"/>
    <w:rsid w:val="001775A8"/>
    <w:rsid w:val="00182F17"/>
    <w:rsid w:val="00192173"/>
    <w:rsid w:val="001A52B8"/>
    <w:rsid w:val="001A6685"/>
    <w:rsid w:val="001B2F80"/>
    <w:rsid w:val="001B7A52"/>
    <w:rsid w:val="001D0284"/>
    <w:rsid w:val="001D0FD4"/>
    <w:rsid w:val="001D455E"/>
    <w:rsid w:val="00207A1A"/>
    <w:rsid w:val="00214BCD"/>
    <w:rsid w:val="00224577"/>
    <w:rsid w:val="00230A8C"/>
    <w:rsid w:val="00236872"/>
    <w:rsid w:val="002368E7"/>
    <w:rsid w:val="00257D91"/>
    <w:rsid w:val="00264F5F"/>
    <w:rsid w:val="00276BD4"/>
    <w:rsid w:val="002817A7"/>
    <w:rsid w:val="002913CA"/>
    <w:rsid w:val="002B7D64"/>
    <w:rsid w:val="002E0EE3"/>
    <w:rsid w:val="002E613B"/>
    <w:rsid w:val="00324331"/>
    <w:rsid w:val="00355263"/>
    <w:rsid w:val="003673B7"/>
    <w:rsid w:val="00382A4D"/>
    <w:rsid w:val="0038717D"/>
    <w:rsid w:val="00392EA5"/>
    <w:rsid w:val="00396CEB"/>
    <w:rsid w:val="00397469"/>
    <w:rsid w:val="003D5E27"/>
    <w:rsid w:val="003E4613"/>
    <w:rsid w:val="00404F51"/>
    <w:rsid w:val="0043074E"/>
    <w:rsid w:val="00431624"/>
    <w:rsid w:val="00432CED"/>
    <w:rsid w:val="004376FC"/>
    <w:rsid w:val="00483714"/>
    <w:rsid w:val="004A022E"/>
    <w:rsid w:val="004C22C2"/>
    <w:rsid w:val="004C34C1"/>
    <w:rsid w:val="004C5B6E"/>
    <w:rsid w:val="00500530"/>
    <w:rsid w:val="0051621F"/>
    <w:rsid w:val="0053595F"/>
    <w:rsid w:val="0055643F"/>
    <w:rsid w:val="005A45CE"/>
    <w:rsid w:val="005B064D"/>
    <w:rsid w:val="005B0881"/>
    <w:rsid w:val="005B25C4"/>
    <w:rsid w:val="005D4B54"/>
    <w:rsid w:val="005E4AC5"/>
    <w:rsid w:val="005F5344"/>
    <w:rsid w:val="00622E12"/>
    <w:rsid w:val="006353B8"/>
    <w:rsid w:val="00642F12"/>
    <w:rsid w:val="006436C0"/>
    <w:rsid w:val="00653548"/>
    <w:rsid w:val="00676A7D"/>
    <w:rsid w:val="00696DAA"/>
    <w:rsid w:val="006A20C8"/>
    <w:rsid w:val="006B08B3"/>
    <w:rsid w:val="006D4F98"/>
    <w:rsid w:val="00727B87"/>
    <w:rsid w:val="00730D4B"/>
    <w:rsid w:val="0076115A"/>
    <w:rsid w:val="00776712"/>
    <w:rsid w:val="00780F51"/>
    <w:rsid w:val="007845D5"/>
    <w:rsid w:val="007B2671"/>
    <w:rsid w:val="007C1E3E"/>
    <w:rsid w:val="007D01F5"/>
    <w:rsid w:val="007D5E6F"/>
    <w:rsid w:val="007E0B1E"/>
    <w:rsid w:val="00800814"/>
    <w:rsid w:val="00803F8E"/>
    <w:rsid w:val="00812616"/>
    <w:rsid w:val="0081787D"/>
    <w:rsid w:val="00824C3F"/>
    <w:rsid w:val="00825ED2"/>
    <w:rsid w:val="008514E7"/>
    <w:rsid w:val="00861943"/>
    <w:rsid w:val="00862099"/>
    <w:rsid w:val="00867FCC"/>
    <w:rsid w:val="00871D65"/>
    <w:rsid w:val="008876BF"/>
    <w:rsid w:val="008A21E3"/>
    <w:rsid w:val="008A2CA2"/>
    <w:rsid w:val="008A3831"/>
    <w:rsid w:val="008E4D2F"/>
    <w:rsid w:val="008F3842"/>
    <w:rsid w:val="008F70C2"/>
    <w:rsid w:val="009047E6"/>
    <w:rsid w:val="00912C1D"/>
    <w:rsid w:val="009213EF"/>
    <w:rsid w:val="00931ABE"/>
    <w:rsid w:val="00951D7D"/>
    <w:rsid w:val="009878C3"/>
    <w:rsid w:val="00997576"/>
    <w:rsid w:val="00997F74"/>
    <w:rsid w:val="009A318C"/>
    <w:rsid w:val="009B40D2"/>
    <w:rsid w:val="009B5E6D"/>
    <w:rsid w:val="009F660B"/>
    <w:rsid w:val="00A265BC"/>
    <w:rsid w:val="00A33060"/>
    <w:rsid w:val="00A412AC"/>
    <w:rsid w:val="00A461D7"/>
    <w:rsid w:val="00A75B2B"/>
    <w:rsid w:val="00A8221D"/>
    <w:rsid w:val="00A87BF4"/>
    <w:rsid w:val="00A95A44"/>
    <w:rsid w:val="00A9747D"/>
    <w:rsid w:val="00AA7EE6"/>
    <w:rsid w:val="00AB5642"/>
    <w:rsid w:val="00AC5D76"/>
    <w:rsid w:val="00AC78BE"/>
    <w:rsid w:val="00AE1493"/>
    <w:rsid w:val="00AF21D5"/>
    <w:rsid w:val="00B05CEE"/>
    <w:rsid w:val="00B14A9D"/>
    <w:rsid w:val="00B17504"/>
    <w:rsid w:val="00B54372"/>
    <w:rsid w:val="00B60D8A"/>
    <w:rsid w:val="00B775E5"/>
    <w:rsid w:val="00B8293E"/>
    <w:rsid w:val="00B92775"/>
    <w:rsid w:val="00BA6235"/>
    <w:rsid w:val="00BC54EE"/>
    <w:rsid w:val="00BD2998"/>
    <w:rsid w:val="00BE67EA"/>
    <w:rsid w:val="00BF126A"/>
    <w:rsid w:val="00C00B53"/>
    <w:rsid w:val="00C0309E"/>
    <w:rsid w:val="00C12C98"/>
    <w:rsid w:val="00C13292"/>
    <w:rsid w:val="00C14211"/>
    <w:rsid w:val="00C14F3E"/>
    <w:rsid w:val="00C22E43"/>
    <w:rsid w:val="00C426D4"/>
    <w:rsid w:val="00C437EC"/>
    <w:rsid w:val="00C60A54"/>
    <w:rsid w:val="00C83AAB"/>
    <w:rsid w:val="00CA10A3"/>
    <w:rsid w:val="00CB4584"/>
    <w:rsid w:val="00CC1055"/>
    <w:rsid w:val="00CC3000"/>
    <w:rsid w:val="00CE0C6E"/>
    <w:rsid w:val="00CF456A"/>
    <w:rsid w:val="00D14A2D"/>
    <w:rsid w:val="00D2004D"/>
    <w:rsid w:val="00D235B1"/>
    <w:rsid w:val="00D377C8"/>
    <w:rsid w:val="00D454C6"/>
    <w:rsid w:val="00D50953"/>
    <w:rsid w:val="00D62B88"/>
    <w:rsid w:val="00D65C10"/>
    <w:rsid w:val="00D81C6C"/>
    <w:rsid w:val="00D84729"/>
    <w:rsid w:val="00DA6C30"/>
    <w:rsid w:val="00DB084B"/>
    <w:rsid w:val="00DD106D"/>
    <w:rsid w:val="00DD25D3"/>
    <w:rsid w:val="00DD563E"/>
    <w:rsid w:val="00E02F0B"/>
    <w:rsid w:val="00E10C74"/>
    <w:rsid w:val="00E21E01"/>
    <w:rsid w:val="00E72246"/>
    <w:rsid w:val="00E85095"/>
    <w:rsid w:val="00E946E3"/>
    <w:rsid w:val="00E956EC"/>
    <w:rsid w:val="00EA26DB"/>
    <w:rsid w:val="00EA4D21"/>
    <w:rsid w:val="00EB35D6"/>
    <w:rsid w:val="00ED59F7"/>
    <w:rsid w:val="00ED6671"/>
    <w:rsid w:val="00EE1999"/>
    <w:rsid w:val="00EE6781"/>
    <w:rsid w:val="00F04EF4"/>
    <w:rsid w:val="00F12134"/>
    <w:rsid w:val="00F1707D"/>
    <w:rsid w:val="00F204E5"/>
    <w:rsid w:val="00F2199E"/>
    <w:rsid w:val="00F2352A"/>
    <w:rsid w:val="00F515E4"/>
    <w:rsid w:val="00F678E9"/>
    <w:rsid w:val="00F71044"/>
    <w:rsid w:val="00F82853"/>
    <w:rsid w:val="00F87D62"/>
    <w:rsid w:val="00FA27C1"/>
    <w:rsid w:val="00FB0A42"/>
    <w:rsid w:val="00FC1784"/>
    <w:rsid w:val="00FC3EB8"/>
    <w:rsid w:val="00FC7129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93"/>
    <w:pPr>
      <w:spacing w:before="240"/>
      <w:ind w:left="357" w:firstLine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A20C8"/>
    <w:pPr>
      <w:keepLines/>
      <w:spacing w:before="120"/>
      <w:ind w:left="720"/>
      <w:outlineLvl w:val="1"/>
    </w:pPr>
    <w:rPr>
      <w:rFonts w:eastAsiaTheme="majorEastAsia" w:cs="Arial"/>
      <w:b/>
      <w:i/>
      <w:iCs/>
      <w:lang w:val="en-GB"/>
    </w:rPr>
  </w:style>
  <w:style w:type="paragraph" w:styleId="Heading3">
    <w:name w:val="heading 3"/>
    <w:basedOn w:val="Normal"/>
    <w:next w:val="Normal"/>
    <w:link w:val="Heading3Char"/>
    <w:qFormat/>
    <w:rsid w:val="00AE1493"/>
    <w:pPr>
      <w:keepNext/>
      <w:numPr>
        <w:ilvl w:val="2"/>
        <w:numId w:val="2"/>
      </w:numPr>
      <w:autoSpaceDE w:val="0"/>
      <w:autoSpaceDN w:val="0"/>
      <w:spacing w:before="120" w:after="72"/>
      <w:ind w:left="2160"/>
      <w:outlineLvl w:val="2"/>
    </w:pPr>
    <w:rPr>
      <w:rFonts w:cs="Arial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AE1493"/>
    <w:pPr>
      <w:keepNext/>
      <w:numPr>
        <w:ilvl w:val="3"/>
        <w:numId w:val="2"/>
      </w:numPr>
      <w:tabs>
        <w:tab w:val="left" w:pos="2268"/>
      </w:tabs>
      <w:autoSpaceDE w:val="0"/>
      <w:autoSpaceDN w:val="0"/>
      <w:spacing w:before="120" w:after="72"/>
      <w:outlineLvl w:val="3"/>
    </w:pPr>
    <w:rPr>
      <w:rFonts w:cs="Arial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qFormat/>
    <w:rsid w:val="00727B87"/>
    <w:pPr>
      <w:spacing w:after="0"/>
      <w:ind w:left="0"/>
      <w:jc w:val="left"/>
    </w:pPr>
    <w:rPr>
      <w:sz w:val="20"/>
    </w:rPr>
  </w:style>
  <w:style w:type="paragraph" w:customStyle="1" w:styleId="Slika">
    <w:name w:val="Slika"/>
    <w:basedOn w:val="Normal"/>
    <w:qFormat/>
    <w:rsid w:val="00727B87"/>
    <w:pPr>
      <w:spacing w:before="480" w:after="0"/>
      <w:ind w:left="0"/>
      <w:jc w:val="center"/>
    </w:pPr>
  </w:style>
  <w:style w:type="paragraph" w:customStyle="1" w:styleId="Slikanaziv">
    <w:name w:val="Slika naziv"/>
    <w:basedOn w:val="Slika"/>
    <w:qFormat/>
    <w:rsid w:val="00727B87"/>
    <w:pPr>
      <w:spacing w:before="0" w:after="360"/>
    </w:pPr>
  </w:style>
  <w:style w:type="paragraph" w:customStyle="1" w:styleId="Tabela">
    <w:name w:val="Tabela"/>
    <w:basedOn w:val="Normal"/>
    <w:qFormat/>
    <w:rsid w:val="00727B87"/>
    <w:pPr>
      <w:spacing w:after="480"/>
      <w:ind w:left="0"/>
      <w:jc w:val="center"/>
    </w:pPr>
    <w:rPr>
      <w:rFonts w:cs="Arial"/>
      <w:lang w:val="sr-Latn-CS"/>
    </w:rPr>
  </w:style>
  <w:style w:type="paragraph" w:customStyle="1" w:styleId="Tabelanaziv">
    <w:name w:val="Tabela naziv"/>
    <w:basedOn w:val="Normal"/>
    <w:qFormat/>
    <w:rsid w:val="00727B87"/>
    <w:pPr>
      <w:spacing w:before="480" w:after="0"/>
      <w:ind w:left="0"/>
      <w:jc w:val="center"/>
    </w:pPr>
    <w:rPr>
      <w:lang w:val="sr-Latn-CS"/>
    </w:rPr>
  </w:style>
  <w:style w:type="paragraph" w:styleId="TOC1">
    <w:name w:val="toc 1"/>
    <w:basedOn w:val="Normal"/>
    <w:next w:val="Normal"/>
    <w:uiPriority w:val="39"/>
    <w:rsid w:val="00727B87"/>
    <w:pPr>
      <w:autoSpaceDE w:val="0"/>
      <w:autoSpaceDN w:val="0"/>
      <w:spacing w:before="360" w:after="0"/>
      <w:ind w:left="360"/>
      <w:jc w:val="left"/>
    </w:pPr>
    <w:rPr>
      <w:b/>
      <w:bCs/>
      <w:caps/>
      <w:sz w:val="20"/>
      <w:szCs w:val="20"/>
      <w:lang w:val="sr-Latn-CS"/>
    </w:rPr>
  </w:style>
  <w:style w:type="paragraph" w:styleId="TOC2">
    <w:name w:val="toc 2"/>
    <w:basedOn w:val="Normal"/>
    <w:next w:val="Normal"/>
    <w:uiPriority w:val="39"/>
    <w:rsid w:val="00727B87"/>
    <w:pPr>
      <w:autoSpaceDE w:val="0"/>
      <w:autoSpaceDN w:val="0"/>
      <w:spacing w:after="0"/>
      <w:ind w:left="432"/>
      <w:jc w:val="left"/>
    </w:pPr>
    <w:rPr>
      <w:smallCaps/>
      <w:sz w:val="20"/>
      <w:szCs w:val="20"/>
      <w:lang w:val="sr-Latn-CS"/>
    </w:rPr>
  </w:style>
  <w:style w:type="paragraph" w:styleId="TOC3">
    <w:name w:val="toc 3"/>
    <w:basedOn w:val="Normal"/>
    <w:next w:val="Normal"/>
    <w:uiPriority w:val="39"/>
    <w:rsid w:val="00727B87"/>
    <w:pPr>
      <w:autoSpaceDE w:val="0"/>
      <w:autoSpaceDN w:val="0"/>
      <w:spacing w:before="0" w:after="0"/>
      <w:ind w:left="576"/>
      <w:jc w:val="left"/>
    </w:pPr>
    <w:rPr>
      <w:i/>
      <w:iCs/>
      <w:sz w:val="20"/>
      <w:szCs w:val="20"/>
      <w:lang w:val="sr-Latn-CS"/>
    </w:rPr>
  </w:style>
  <w:style w:type="paragraph" w:customStyle="1" w:styleId="NASLOV1">
    <w:name w:val="NASLOV1"/>
    <w:basedOn w:val="Heading1"/>
    <w:qFormat/>
    <w:rsid w:val="00727B87"/>
    <w:pPr>
      <w:keepNext w:val="0"/>
      <w:keepLines w:val="0"/>
      <w:pageBreakBefore/>
      <w:numPr>
        <w:numId w:val="1"/>
      </w:numPr>
      <w:spacing w:before="360" w:after="720"/>
      <w:jc w:val="left"/>
    </w:pPr>
    <w:rPr>
      <w:rFonts w:ascii="Arial" w:eastAsia="Times New Roman" w:hAnsi="Arial" w:cs="Times New Roman"/>
      <w:bCs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72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">
    <w:name w:val="NASLOV2"/>
    <w:basedOn w:val="NASLOV1"/>
    <w:qFormat/>
    <w:rsid w:val="00727B87"/>
    <w:pPr>
      <w:pageBreakBefore w:val="0"/>
      <w:numPr>
        <w:ilvl w:val="1"/>
      </w:numPr>
      <w:spacing w:before="720" w:after="360"/>
      <w:outlineLvl w:val="1"/>
    </w:pPr>
    <w:rPr>
      <w:caps w:val="0"/>
    </w:rPr>
  </w:style>
  <w:style w:type="paragraph" w:customStyle="1" w:styleId="NASLOV3">
    <w:name w:val="NASLOV3"/>
    <w:basedOn w:val="NASLOV2"/>
    <w:qFormat/>
    <w:rsid w:val="00727B87"/>
    <w:pPr>
      <w:numPr>
        <w:ilvl w:val="2"/>
      </w:numPr>
      <w:outlineLvl w:val="2"/>
    </w:pPr>
    <w:rPr>
      <w:b w:val="0"/>
      <w:i/>
    </w:rPr>
  </w:style>
  <w:style w:type="paragraph" w:customStyle="1" w:styleId="NASLOV4">
    <w:name w:val="NASLOV4"/>
    <w:basedOn w:val="NASLOV3"/>
    <w:qFormat/>
    <w:rsid w:val="00727B87"/>
    <w:pPr>
      <w:numPr>
        <w:ilvl w:val="0"/>
        <w:numId w:val="0"/>
      </w:numPr>
      <w:spacing w:before="600" w:after="480"/>
    </w:pPr>
    <w:rPr>
      <w:caps/>
      <w:sz w:val="22"/>
    </w:rPr>
  </w:style>
  <w:style w:type="character" w:customStyle="1" w:styleId="Heading2Char">
    <w:name w:val="Heading 2 Char"/>
    <w:basedOn w:val="DefaultParagraphFont"/>
    <w:link w:val="Heading2"/>
    <w:rsid w:val="006A20C8"/>
    <w:rPr>
      <w:rFonts w:ascii="Arial" w:eastAsiaTheme="majorEastAsia" w:hAnsi="Arial" w:cs="Arial"/>
      <w:b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E1493"/>
    <w:rPr>
      <w:rFonts w:ascii="Arial" w:eastAsia="Times New Roman" w:hAnsi="Arial" w:cs="Arial"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AE1493"/>
    <w:rPr>
      <w:rFonts w:ascii="Arial" w:eastAsia="Times New Roman" w:hAnsi="Arial" w:cs="Arial"/>
      <w:sz w:val="24"/>
      <w:szCs w:val="24"/>
      <w:u w:val="single"/>
      <w:lang w:val="sr-Latn-CS"/>
    </w:rPr>
  </w:style>
  <w:style w:type="paragraph" w:styleId="Header">
    <w:name w:val="header"/>
    <w:basedOn w:val="Normal"/>
    <w:link w:val="Head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9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9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1493"/>
    <w:rPr>
      <w:color w:val="0000FF"/>
      <w:u w:val="single"/>
    </w:rPr>
  </w:style>
  <w:style w:type="table" w:styleId="TableGrid">
    <w:name w:val="Table Grid"/>
    <w:basedOn w:val="TableNormal"/>
    <w:rsid w:val="00AE1493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E1493"/>
  </w:style>
  <w:style w:type="paragraph" w:styleId="BalloonText">
    <w:name w:val="Balloon Text"/>
    <w:basedOn w:val="Normal"/>
    <w:link w:val="BalloonTextChar"/>
    <w:rsid w:val="00AE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49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E1493"/>
    <w:pPr>
      <w:tabs>
        <w:tab w:val="left" w:pos="1134"/>
        <w:tab w:val="left" w:pos="2268"/>
      </w:tabs>
      <w:autoSpaceDE w:val="0"/>
      <w:autoSpaceDN w:val="0"/>
      <w:spacing w:before="120"/>
      <w:jc w:val="center"/>
    </w:pPr>
    <w:rPr>
      <w:rFonts w:cs="Arial"/>
      <w:bCs/>
      <w:sz w:val="22"/>
      <w:lang w:val="sr-Latn-CS"/>
    </w:rPr>
  </w:style>
  <w:style w:type="paragraph" w:customStyle="1" w:styleId="normalbulletnum">
    <w:name w:val="normalbulletnum"/>
    <w:basedOn w:val="Normal"/>
    <w:rsid w:val="00AE1493"/>
    <w:pPr>
      <w:tabs>
        <w:tab w:val="left" w:pos="1134"/>
        <w:tab w:val="left" w:pos="2268"/>
      </w:tabs>
      <w:autoSpaceDE w:val="0"/>
      <w:autoSpaceDN w:val="0"/>
      <w:spacing w:before="120" w:after="60"/>
      <w:ind w:left="1134" w:hanging="1134"/>
    </w:pPr>
    <w:rPr>
      <w:rFonts w:cs="Arial"/>
      <w:sz w:val="22"/>
      <w:lang w:val="sr-Latn-CS"/>
    </w:rPr>
  </w:style>
  <w:style w:type="paragraph" w:styleId="BodyTextIndent3">
    <w:name w:val="Body Text Indent 3"/>
    <w:aliases w:val=" uvlaka 3"/>
    <w:basedOn w:val="Normal"/>
    <w:link w:val="BodyTextIndent3Char"/>
    <w:rsid w:val="00AE1493"/>
    <w:pPr>
      <w:spacing w:before="120"/>
      <w:ind w:left="454"/>
    </w:pPr>
    <w:rPr>
      <w:rFonts w:ascii="Arial2" w:hAnsi="Arial2" w:cs="Arial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AE1493"/>
    <w:rPr>
      <w:rFonts w:ascii="Arial2" w:eastAsia="Times New Roman" w:hAnsi="Arial2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93"/>
    <w:pPr>
      <w:ind w:left="720"/>
    </w:pPr>
  </w:style>
  <w:style w:type="paragraph" w:customStyle="1" w:styleId="Style1">
    <w:name w:val="Style1"/>
    <w:basedOn w:val="Heading2"/>
    <w:link w:val="Style1Char"/>
    <w:qFormat/>
    <w:rsid w:val="00AE1493"/>
    <w:pPr>
      <w:numPr>
        <w:numId w:val="3"/>
      </w:numPr>
    </w:pPr>
  </w:style>
  <w:style w:type="character" w:customStyle="1" w:styleId="hps">
    <w:name w:val="hps"/>
    <w:basedOn w:val="DefaultParagraphFont"/>
    <w:rsid w:val="00AE1493"/>
  </w:style>
  <w:style w:type="character" w:customStyle="1" w:styleId="Style1Char">
    <w:name w:val="Style1 Char"/>
    <w:basedOn w:val="Heading2Char"/>
    <w:link w:val="Style1"/>
    <w:rsid w:val="00AE1493"/>
  </w:style>
  <w:style w:type="character" w:styleId="CommentReference">
    <w:name w:val="annotation reference"/>
    <w:basedOn w:val="DefaultParagraphFont"/>
    <w:rsid w:val="00AE14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4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93"/>
    <w:rPr>
      <w:b/>
      <w:bCs/>
    </w:rPr>
  </w:style>
  <w:style w:type="paragraph" w:styleId="FootnoteText">
    <w:name w:val="footnote text"/>
    <w:basedOn w:val="Normal"/>
    <w:link w:val="FootnoteTextChar"/>
    <w:rsid w:val="00AE14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149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AE14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E1493"/>
    <w:rPr>
      <w:color w:val="808080"/>
    </w:rPr>
  </w:style>
  <w:style w:type="paragraph" w:customStyle="1" w:styleId="Default">
    <w:name w:val="Default"/>
    <w:rsid w:val="00AE1493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dvorsky.com" TargetMode="External"/><Relationship Id="rId2" Type="http://schemas.openxmlformats.org/officeDocument/2006/relationships/hyperlink" Target="http://www.idvorsky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50E672F-2C42-4126-B276-B906C084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2017-03-14T15:47:00Z</cp:lastPrinted>
  <dcterms:created xsi:type="dcterms:W3CDTF">2017-03-14T16:07:00Z</dcterms:created>
  <dcterms:modified xsi:type="dcterms:W3CDTF">2017-03-15T07:55:00Z</dcterms:modified>
</cp:coreProperties>
</file>